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0CCA2C35" w14:textId="77777777" w:rsidR="0015370C" w:rsidRPr="0015370C" w:rsidRDefault="0015370C" w:rsidP="00997423">
      <w:pPr>
        <w:rPr>
          <w:rFonts w:ascii="Arial" w:hAnsi="Arial" w:cs="Arial"/>
          <w:b/>
          <w:sz w:val="26"/>
          <w:szCs w:val="26"/>
        </w:rPr>
      </w:pPr>
      <w:r w:rsidRPr="0015370C">
        <w:rPr>
          <w:rFonts w:ascii="Arial" w:hAnsi="Arial" w:cs="Arial"/>
          <w:b/>
          <w:sz w:val="26"/>
          <w:szCs w:val="26"/>
        </w:rPr>
        <w:t xml:space="preserve">Testing &amp; Education Reference Center </w:t>
      </w:r>
    </w:p>
    <w:p w14:paraId="12DD2955" w14:textId="62D5ECBD" w:rsidR="00B80866" w:rsidRPr="003F0EDA" w:rsidRDefault="00D63495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rom </w:t>
      </w:r>
      <w:r w:rsidR="0002756F">
        <w:rPr>
          <w:rFonts w:ascii="Arial" w:hAnsi="Arial" w:cs="Arial"/>
          <w:b/>
          <w:sz w:val="26"/>
          <w:szCs w:val="26"/>
        </w:rPr>
        <w:t>Teacher t</w:t>
      </w:r>
      <w:r w:rsidR="00E92E8E">
        <w:rPr>
          <w:rFonts w:ascii="Arial" w:hAnsi="Arial" w:cs="Arial"/>
          <w:b/>
          <w:sz w:val="26"/>
          <w:szCs w:val="26"/>
        </w:rPr>
        <w:t>o Student</w:t>
      </w:r>
    </w:p>
    <w:p w14:paraId="3E76C8BE" w14:textId="599F68D8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63495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243596DD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02756F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02756F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02756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 xml:space="preserve">(1) </w:t>
      </w:r>
      <w:r w:rsidR="00F24330">
        <w:rPr>
          <w:rFonts w:ascii="Arial" w:hAnsi="Arial" w:cs="Arial"/>
          <w:sz w:val="22"/>
          <w:szCs w:val="22"/>
          <w:highlight w:val="yellow"/>
        </w:rPr>
        <w:t>Select from the options and c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 xml:space="preserve">ustomize the copy as needed and add </w:t>
      </w:r>
      <w:r w:rsidR="0002756F">
        <w:rPr>
          <w:rFonts w:ascii="Arial" w:hAnsi="Arial" w:cs="Arial"/>
          <w:sz w:val="22"/>
          <w:szCs w:val="22"/>
          <w:highlight w:val="yellow"/>
        </w:rPr>
        <w:t xml:space="preserve">your contact info and product 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>hyperlinks.</w:t>
      </w:r>
      <w:r w:rsidR="0002756F">
        <w:rPr>
          <w:rFonts w:ascii="Arial" w:hAnsi="Arial" w:cs="Arial"/>
          <w:sz w:val="22"/>
          <w:szCs w:val="22"/>
          <w:highlight w:val="yellow"/>
        </w:rPr>
        <w:t xml:space="preserve"> (2) Remove instructions, so that only the email copy remains.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02756F">
        <w:rPr>
          <w:rFonts w:ascii="Arial" w:hAnsi="Arial" w:cs="Arial"/>
          <w:sz w:val="22"/>
          <w:szCs w:val="22"/>
          <w:highlight w:val="yellow"/>
        </w:rPr>
        <w:t>3) A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>ttach</w:t>
      </w:r>
      <w:r w:rsidR="0002756F">
        <w:rPr>
          <w:rFonts w:ascii="Arial" w:hAnsi="Arial" w:cs="Arial"/>
          <w:sz w:val="22"/>
          <w:szCs w:val="22"/>
          <w:highlight w:val="yellow"/>
        </w:rPr>
        <w:t xml:space="preserve"> and send this copy in your </w:t>
      </w:r>
      <w:r w:rsidR="0062198B" w:rsidRPr="0002756F">
        <w:rPr>
          <w:rFonts w:ascii="Arial" w:hAnsi="Arial" w:cs="Arial"/>
          <w:i/>
          <w:sz w:val="22"/>
          <w:szCs w:val="22"/>
          <w:highlight w:val="yellow"/>
        </w:rPr>
        <w:t>Testing &amp; Education Reference Center</w:t>
      </w:r>
      <w:r w:rsidR="00EE2AD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B5210" w:rsidRPr="0002756F">
        <w:rPr>
          <w:rFonts w:ascii="Arial" w:hAnsi="Arial" w:cs="Arial"/>
          <w:sz w:val="22"/>
          <w:szCs w:val="22"/>
          <w:highlight w:val="yellow"/>
        </w:rPr>
        <w:t xml:space="preserve">from </w:t>
      </w:r>
      <w:r w:rsidR="0002756F">
        <w:rPr>
          <w:rFonts w:ascii="Arial" w:hAnsi="Arial" w:cs="Arial"/>
          <w:sz w:val="22"/>
          <w:szCs w:val="22"/>
          <w:highlight w:val="yellow"/>
        </w:rPr>
        <w:t xml:space="preserve">Librarian to Teacher email. 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7BC8AD8C" w14:textId="52F00C42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  <w:r w:rsidRPr="005A2BCA">
        <w:rPr>
          <w:rFonts w:ascii="Arial" w:hAnsi="Arial" w:cs="Arial"/>
          <w:b/>
          <w:bCs/>
          <w:sz w:val="22"/>
          <w:szCs w:val="22"/>
        </w:rPr>
        <w:t>Subject Line</w:t>
      </w:r>
      <w:r w:rsidR="005A2BCA">
        <w:rPr>
          <w:rFonts w:ascii="Arial" w:hAnsi="Arial" w:cs="Arial"/>
          <w:b/>
          <w:bCs/>
          <w:sz w:val="22"/>
          <w:szCs w:val="22"/>
        </w:rPr>
        <w:t>:</w:t>
      </w:r>
    </w:p>
    <w:p w14:paraId="4794587A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</w:p>
    <w:p w14:paraId="21131584" w14:textId="14A53313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>Free</w:t>
      </w:r>
      <w:r w:rsidR="000D51A8" w:rsidRPr="00AF3AA7">
        <w:rPr>
          <w:rFonts w:ascii="Arial" w:hAnsi="Arial" w:cs="Arial"/>
          <w:sz w:val="22"/>
          <w:szCs w:val="22"/>
        </w:rPr>
        <w:t xml:space="preserve"> </w:t>
      </w:r>
      <w:r w:rsidR="005A2BCA">
        <w:rPr>
          <w:rFonts w:ascii="Arial" w:hAnsi="Arial" w:cs="Arial"/>
          <w:sz w:val="22"/>
          <w:szCs w:val="22"/>
        </w:rPr>
        <w:t>O</w:t>
      </w:r>
      <w:r w:rsidR="000D51A8" w:rsidRPr="00AF3AA7">
        <w:rPr>
          <w:rFonts w:ascii="Arial" w:hAnsi="Arial" w:cs="Arial"/>
          <w:sz w:val="22"/>
          <w:szCs w:val="22"/>
        </w:rPr>
        <w:t>nline</w:t>
      </w:r>
      <w:r w:rsidRPr="00AF3AA7">
        <w:rPr>
          <w:rFonts w:ascii="Arial" w:hAnsi="Arial" w:cs="Arial"/>
          <w:sz w:val="22"/>
          <w:szCs w:val="22"/>
        </w:rPr>
        <w:t xml:space="preserve"> </w:t>
      </w:r>
      <w:r w:rsidR="005A2BCA">
        <w:rPr>
          <w:rFonts w:ascii="Arial" w:hAnsi="Arial" w:cs="Arial"/>
          <w:sz w:val="22"/>
          <w:szCs w:val="22"/>
        </w:rPr>
        <w:t>T</w:t>
      </w:r>
      <w:r w:rsidR="000D51A8" w:rsidRPr="00AF3AA7">
        <w:rPr>
          <w:rFonts w:ascii="Arial" w:hAnsi="Arial" w:cs="Arial"/>
          <w:sz w:val="22"/>
          <w:szCs w:val="22"/>
        </w:rPr>
        <w:t xml:space="preserve">est </w:t>
      </w:r>
      <w:r w:rsidR="005A2BCA">
        <w:rPr>
          <w:rFonts w:ascii="Arial" w:hAnsi="Arial" w:cs="Arial"/>
          <w:sz w:val="22"/>
          <w:szCs w:val="22"/>
        </w:rPr>
        <w:t>P</w:t>
      </w:r>
      <w:r w:rsidR="000D51A8" w:rsidRPr="00AF3AA7">
        <w:rPr>
          <w:rFonts w:ascii="Arial" w:hAnsi="Arial" w:cs="Arial"/>
          <w:sz w:val="22"/>
          <w:szCs w:val="22"/>
        </w:rPr>
        <w:t xml:space="preserve">rep </w:t>
      </w:r>
      <w:r w:rsidR="00C76D68">
        <w:rPr>
          <w:rFonts w:ascii="Arial" w:hAnsi="Arial" w:cs="Arial"/>
          <w:sz w:val="22"/>
          <w:szCs w:val="22"/>
        </w:rPr>
        <w:t>T</w:t>
      </w:r>
      <w:r w:rsidR="000D51A8" w:rsidRPr="00AA1FCF">
        <w:rPr>
          <w:rFonts w:ascii="Arial" w:hAnsi="Arial" w:cs="Arial"/>
          <w:sz w:val="22"/>
          <w:szCs w:val="22"/>
        </w:rPr>
        <w:t>hroug</w:t>
      </w:r>
      <w:r w:rsidR="00EE2ADA" w:rsidRPr="00AA1FCF">
        <w:rPr>
          <w:rStyle w:val="CommentReference"/>
          <w:rFonts w:ascii="Arial" w:hAnsi="Arial" w:cs="Arial"/>
          <w:sz w:val="22"/>
          <w:szCs w:val="22"/>
        </w:rPr>
        <w:t xml:space="preserve">h Our </w:t>
      </w:r>
      <w:r w:rsidR="005A2BCA" w:rsidRPr="00AA1FCF">
        <w:rPr>
          <w:rFonts w:ascii="Arial" w:hAnsi="Arial" w:cs="Arial"/>
          <w:sz w:val="22"/>
          <w:szCs w:val="22"/>
        </w:rPr>
        <w:t>L</w:t>
      </w:r>
      <w:r w:rsidRPr="00AA1FCF">
        <w:rPr>
          <w:rFonts w:ascii="Arial" w:hAnsi="Arial" w:cs="Arial"/>
          <w:sz w:val="22"/>
          <w:szCs w:val="22"/>
        </w:rPr>
        <w:t>ibrary</w:t>
      </w:r>
      <w:r w:rsidRPr="00AF3A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3B4527D" w14:textId="77777777" w:rsidR="000D51A8" w:rsidRPr="00AF3AA7" w:rsidRDefault="000D51A8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5C0D98B" w14:textId="65F68FDD" w:rsidR="0062198B" w:rsidRPr="00AF3AA7" w:rsidRDefault="00AF3AA7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  <w:r w:rsidRPr="00AF3AA7">
        <w:rPr>
          <w:rFonts w:ascii="Arial" w:eastAsia="Times New Roman" w:hAnsi="Arial" w:cs="Arial"/>
          <w:b/>
          <w:color w:val="232528"/>
          <w:sz w:val="22"/>
          <w:szCs w:val="22"/>
        </w:rPr>
        <w:t>Option 1</w:t>
      </w:r>
    </w:p>
    <w:p w14:paraId="2D85C6DA" w14:textId="77777777" w:rsidR="0062198B" w:rsidRPr="00AF3AA7" w:rsidRDefault="0062198B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7E15D12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>Dear Students,</w:t>
      </w:r>
    </w:p>
    <w:p w14:paraId="1BBC700E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</w:p>
    <w:p w14:paraId="27238DF2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 xml:space="preserve">If taking standardized tests, choosing a college, or planning your career feels overwhelming, </w:t>
      </w:r>
      <w:r w:rsidRPr="00AF3AA7">
        <w:rPr>
          <w:rFonts w:ascii="Arial" w:hAnsi="Arial" w:cs="Arial"/>
          <w:i/>
          <w:sz w:val="22"/>
          <w:szCs w:val="22"/>
        </w:rPr>
        <w:t>Testing &amp; Education Reference Center</w:t>
      </w:r>
      <w:r w:rsidRPr="00AF3AA7">
        <w:rPr>
          <w:rFonts w:ascii="Arial" w:hAnsi="Arial" w:cs="Arial"/>
          <w:sz w:val="22"/>
          <w:szCs w:val="22"/>
        </w:rPr>
        <w:t xml:space="preserve"> can help you prepare</w:t>
      </w:r>
      <w:r w:rsidRPr="00AF3AA7">
        <w:rPr>
          <w:rFonts w:ascii="Arial" w:hAnsi="Arial" w:cs="Arial"/>
          <w:sz w:val="22"/>
          <w:szCs w:val="22"/>
        </w:rPr>
        <w:softHyphen/>
        <w:t xml:space="preserve"> </w:t>
      </w:r>
      <w:r w:rsidRPr="00AF3AA7">
        <w:rPr>
          <w:rFonts w:ascii="Arial" w:hAnsi="Arial" w:cs="Arial"/>
          <w:sz w:val="22"/>
          <w:szCs w:val="22"/>
        </w:rPr>
        <w:sym w:font="Symbol" w:char="F0BE"/>
      </w:r>
      <w:r w:rsidRPr="00AF3AA7">
        <w:rPr>
          <w:rFonts w:ascii="Arial" w:hAnsi="Arial" w:cs="Arial"/>
          <w:sz w:val="22"/>
          <w:szCs w:val="22"/>
        </w:rPr>
        <w:t>and ease the stress.</w:t>
      </w:r>
    </w:p>
    <w:p w14:paraId="1A0953FC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</w:p>
    <w:p w14:paraId="72E7A091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>Available through our school library, this valuable digital resource features:</w:t>
      </w:r>
    </w:p>
    <w:p w14:paraId="3B07D974" w14:textId="77777777" w:rsidR="0062198B" w:rsidRPr="00AF3AA7" w:rsidRDefault="0062198B" w:rsidP="0062198B">
      <w:pPr>
        <w:rPr>
          <w:rFonts w:ascii="Arial" w:hAnsi="Arial" w:cs="Arial"/>
          <w:sz w:val="22"/>
          <w:szCs w:val="22"/>
        </w:rPr>
      </w:pPr>
    </w:p>
    <w:p w14:paraId="372E1DDE" w14:textId="4120760C" w:rsidR="0062198B" w:rsidRPr="00AF3AA7" w:rsidRDefault="0062198B" w:rsidP="0062198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32528"/>
        </w:rPr>
      </w:pPr>
      <w:r w:rsidRPr="00AF3AA7">
        <w:rPr>
          <w:rFonts w:ascii="Arial" w:hAnsi="Arial" w:cs="Arial"/>
          <w:shd w:val="clear" w:color="auto" w:fill="FFFFFF"/>
        </w:rPr>
        <w:t xml:space="preserve">Full-length, timed practice exams for AP, ACT, SAT, PSAT, </w:t>
      </w:r>
      <w:r w:rsidR="00007D91" w:rsidRPr="00007D91">
        <w:rPr>
          <w:rFonts w:ascii="Arial" w:hAnsi="Arial" w:cs="Arial"/>
          <w:highlight w:val="yellow"/>
          <w:shd w:val="clear" w:color="auto" w:fill="FFFFFF"/>
        </w:rPr>
        <w:t>&lt;G</w:t>
      </w:r>
      <w:r w:rsidR="00007D91" w:rsidRPr="0002756F">
        <w:rPr>
          <w:rFonts w:ascii="Arial" w:hAnsi="Arial" w:cs="Arial"/>
          <w:highlight w:val="yellow"/>
          <w:shd w:val="clear" w:color="auto" w:fill="FFFFFF"/>
        </w:rPr>
        <w:t>MAT, GRE, LSAT, MCAT</w:t>
      </w:r>
      <w:r w:rsidR="00007D91">
        <w:rPr>
          <w:rFonts w:ascii="Arial" w:hAnsi="Arial" w:cs="Arial"/>
          <w:highlight w:val="yellow"/>
          <w:shd w:val="clear" w:color="auto" w:fill="FFFFFF"/>
        </w:rPr>
        <w:t xml:space="preserve">,&gt; </w:t>
      </w:r>
      <w:r w:rsidRPr="00AF3AA7">
        <w:rPr>
          <w:rFonts w:ascii="Arial" w:hAnsi="Arial" w:cs="Arial"/>
          <w:shd w:val="clear" w:color="auto" w:fill="FFFFFF"/>
        </w:rPr>
        <w:t>and more. You can retake the tests and track your progress.</w:t>
      </w:r>
    </w:p>
    <w:p w14:paraId="7F3CA89C" w14:textId="77777777" w:rsidR="0062198B" w:rsidRPr="00AF3AA7" w:rsidRDefault="0062198B" w:rsidP="006219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  <w:shd w:val="clear" w:color="auto" w:fill="FFFFFF"/>
        </w:rPr>
        <w:t>A search of 4,000+ accredited schools with quick results on location, tuition, academics, admission requirements, and campus life.</w:t>
      </w:r>
    </w:p>
    <w:p w14:paraId="551D5624" w14:textId="77777777" w:rsidR="0062198B" w:rsidRPr="00AF3AA7" w:rsidRDefault="0062198B" w:rsidP="006219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AF3AA7">
        <w:rPr>
          <w:rFonts w:ascii="Arial" w:eastAsia="Times New Roman" w:hAnsi="Arial" w:cs="Arial"/>
          <w:sz w:val="22"/>
          <w:szCs w:val="22"/>
        </w:rPr>
        <w:t xml:space="preserve">Financial aid tools </w:t>
      </w:r>
      <w:r w:rsidRPr="00AF3AA7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Pr="00AF3AA7">
        <w:rPr>
          <w:rFonts w:ascii="Arial" w:eastAsia="Times New Roman" w:hAnsi="Arial" w:cs="Arial"/>
          <w:sz w:val="22"/>
          <w:szCs w:val="22"/>
        </w:rPr>
        <w:t xml:space="preserve"> help you and your parents identify college-funding resources, including scholarships.</w:t>
      </w:r>
    </w:p>
    <w:p w14:paraId="617E8B74" w14:textId="77777777" w:rsidR="0062198B" w:rsidRPr="00AF3AA7" w:rsidRDefault="0062198B" w:rsidP="0062198B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AF3AA7">
        <w:rPr>
          <w:rFonts w:ascii="Arial" w:eastAsia="Times New Roman" w:hAnsi="Arial" w:cs="Arial"/>
        </w:rPr>
        <w:t>Career development tools to help you with your career interests, job search, and resume and interviewing skills.</w:t>
      </w:r>
    </w:p>
    <w:p w14:paraId="08C30B88" w14:textId="080445EC" w:rsidR="0062198B" w:rsidRDefault="0062198B" w:rsidP="0062198B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 xml:space="preserve">Effective preparation can help you improve test performance and make decisions confidently. You can easily access </w:t>
      </w:r>
      <w:r w:rsidRPr="00AF3AA7">
        <w:rPr>
          <w:rFonts w:ascii="Arial" w:hAnsi="Arial" w:cs="Arial"/>
          <w:i/>
          <w:sz w:val="22"/>
          <w:szCs w:val="22"/>
        </w:rPr>
        <w:t xml:space="preserve">Testing &amp; Education Reference Center </w:t>
      </w:r>
      <w:r w:rsidRPr="00AF3AA7">
        <w:rPr>
          <w:rFonts w:ascii="Arial" w:hAnsi="Arial" w:cs="Arial"/>
          <w:sz w:val="22"/>
          <w:szCs w:val="22"/>
        </w:rPr>
        <w:t>online</w:t>
      </w:r>
      <w:r w:rsidRPr="00AF3AA7">
        <w:rPr>
          <w:rFonts w:ascii="Arial" w:hAnsi="Arial" w:cs="Arial"/>
          <w:i/>
          <w:sz w:val="22"/>
          <w:szCs w:val="22"/>
        </w:rPr>
        <w:t xml:space="preserve"> </w:t>
      </w:r>
      <w:r w:rsidRPr="00AF3AA7">
        <w:rPr>
          <w:rFonts w:ascii="Arial" w:hAnsi="Arial" w:cs="Arial"/>
          <w:sz w:val="22"/>
          <w:szCs w:val="22"/>
        </w:rPr>
        <w:t>at</w:t>
      </w:r>
      <w:r w:rsidRPr="00AF3AA7">
        <w:rPr>
          <w:rFonts w:ascii="Arial" w:hAnsi="Arial" w:cs="Arial"/>
          <w:i/>
          <w:sz w:val="22"/>
          <w:szCs w:val="22"/>
        </w:rPr>
        <w:t xml:space="preserve"> </w:t>
      </w:r>
      <w:r w:rsidRPr="00AF3AA7">
        <w:rPr>
          <w:rFonts w:ascii="Arial" w:hAnsi="Arial" w:cs="Arial"/>
          <w:sz w:val="22"/>
          <w:szCs w:val="22"/>
        </w:rPr>
        <w:t xml:space="preserve"> </w:t>
      </w:r>
      <w:r w:rsidRPr="0002756F">
        <w:rPr>
          <w:rFonts w:ascii="Arial" w:hAnsi="Arial" w:cs="Arial"/>
          <w:sz w:val="22"/>
          <w:szCs w:val="22"/>
          <w:highlight w:val="yellow"/>
        </w:rPr>
        <w:t xml:space="preserve">&lt;LIBRARY </w:t>
      </w:r>
      <w:r w:rsidR="00007D91">
        <w:rPr>
          <w:rFonts w:ascii="Arial" w:hAnsi="Arial" w:cs="Arial"/>
          <w:sz w:val="22"/>
          <w:szCs w:val="22"/>
          <w:highlight w:val="yellow"/>
        </w:rPr>
        <w:t xml:space="preserve">OR PRODUCT </w:t>
      </w:r>
      <w:r w:rsidRPr="0002756F">
        <w:rPr>
          <w:rFonts w:ascii="Arial" w:hAnsi="Arial" w:cs="Arial"/>
          <w:sz w:val="22"/>
          <w:szCs w:val="22"/>
          <w:highlight w:val="yellow"/>
        </w:rPr>
        <w:t>URL&gt;.</w:t>
      </w:r>
      <w:r w:rsidRPr="00AF3AA7">
        <w:rPr>
          <w:rFonts w:ascii="Arial" w:hAnsi="Arial" w:cs="Arial"/>
          <w:sz w:val="22"/>
          <w:szCs w:val="22"/>
        </w:rPr>
        <w:t xml:space="preserve">  Or, reach out to </w:t>
      </w:r>
      <w:r w:rsidR="0002756F" w:rsidRPr="0002756F">
        <w:rPr>
          <w:rFonts w:ascii="Arial" w:hAnsi="Arial" w:cs="Arial"/>
          <w:sz w:val="22"/>
          <w:szCs w:val="22"/>
          <w:highlight w:val="yellow"/>
        </w:rPr>
        <w:t>&lt;LIBRARIAN NAME</w:t>
      </w:r>
      <w:r w:rsidR="0002756F">
        <w:rPr>
          <w:rFonts w:ascii="Arial" w:hAnsi="Arial" w:cs="Arial"/>
          <w:sz w:val="22"/>
          <w:szCs w:val="22"/>
          <w:highlight w:val="yellow"/>
        </w:rPr>
        <w:t xml:space="preserve"> &amp; EMAIL HYPERLINK</w:t>
      </w:r>
      <w:r w:rsidR="0002756F" w:rsidRPr="0002756F">
        <w:rPr>
          <w:rFonts w:ascii="Arial" w:hAnsi="Arial" w:cs="Arial"/>
          <w:sz w:val="22"/>
          <w:szCs w:val="22"/>
          <w:highlight w:val="yellow"/>
        </w:rPr>
        <w:t>&gt;</w:t>
      </w:r>
      <w:r w:rsidR="0002756F" w:rsidRPr="00AF3AA7">
        <w:rPr>
          <w:rFonts w:ascii="Arial" w:hAnsi="Arial" w:cs="Arial"/>
          <w:sz w:val="22"/>
          <w:szCs w:val="22"/>
        </w:rPr>
        <w:t xml:space="preserve"> </w:t>
      </w:r>
      <w:r w:rsidRPr="00AF3AA7">
        <w:rPr>
          <w:rFonts w:ascii="Arial" w:hAnsi="Arial" w:cs="Arial"/>
          <w:sz w:val="22"/>
          <w:szCs w:val="22"/>
        </w:rPr>
        <w:t xml:space="preserve">for help on getting started. </w:t>
      </w:r>
    </w:p>
    <w:p w14:paraId="26FB1AB8" w14:textId="0A3CD03A" w:rsidR="009A0A63" w:rsidRDefault="009A0A63" w:rsidP="0062198B">
      <w:pPr>
        <w:rPr>
          <w:rFonts w:ascii="Arial" w:hAnsi="Arial" w:cs="Arial"/>
          <w:sz w:val="22"/>
          <w:szCs w:val="22"/>
        </w:rPr>
      </w:pPr>
    </w:p>
    <w:p w14:paraId="3C81C261" w14:textId="77777777" w:rsidR="009A0A63" w:rsidRPr="00AF3AA7" w:rsidRDefault="009A0A63" w:rsidP="009A0A63">
      <w:pPr>
        <w:rPr>
          <w:rFonts w:ascii="Arial" w:hAnsi="Arial" w:cs="Arial"/>
          <w:sz w:val="22"/>
          <w:szCs w:val="22"/>
        </w:rPr>
      </w:pPr>
      <w:r w:rsidRPr="00AF3AA7">
        <w:rPr>
          <w:rFonts w:ascii="Arial" w:hAnsi="Arial" w:cs="Arial"/>
          <w:sz w:val="22"/>
          <w:szCs w:val="22"/>
        </w:rPr>
        <w:t>Prepare for the next level and achieve your goals. You’ve got this!</w:t>
      </w:r>
    </w:p>
    <w:p w14:paraId="5A0CEA34" w14:textId="77777777" w:rsidR="009A0A63" w:rsidRPr="00AF3AA7" w:rsidRDefault="009A0A63" w:rsidP="0062198B">
      <w:pPr>
        <w:rPr>
          <w:rFonts w:ascii="Arial" w:hAnsi="Arial" w:cs="Arial"/>
          <w:sz w:val="22"/>
          <w:szCs w:val="22"/>
        </w:rPr>
      </w:pPr>
    </w:p>
    <w:p w14:paraId="3AF38B18" w14:textId="77777777" w:rsidR="0062198B" w:rsidRPr="00AF3AA7" w:rsidRDefault="0062198B" w:rsidP="0062198B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67CC928" w14:textId="28059121" w:rsidR="0062198B" w:rsidRDefault="0062198B" w:rsidP="0062198B">
      <w:pPr>
        <w:rPr>
          <w:rFonts w:ascii="Arial" w:hAnsi="Arial" w:cs="Arial"/>
          <w:sz w:val="22"/>
          <w:szCs w:val="22"/>
        </w:rPr>
      </w:pPr>
    </w:p>
    <w:p w14:paraId="33C4B3AD" w14:textId="77777777" w:rsidR="00997423" w:rsidRPr="00AF3AA7" w:rsidRDefault="00997423">
      <w:pPr>
        <w:rPr>
          <w:rFonts w:ascii="Arial" w:hAnsi="Arial" w:cs="Arial"/>
          <w:sz w:val="22"/>
          <w:szCs w:val="22"/>
        </w:rPr>
      </w:pPr>
    </w:p>
    <w:sectPr w:rsidR="00997423" w:rsidRPr="00AF3AA7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2438" w14:textId="77777777" w:rsidR="007B68A6" w:rsidRDefault="007B68A6" w:rsidP="004141DC">
      <w:r>
        <w:separator/>
      </w:r>
    </w:p>
  </w:endnote>
  <w:endnote w:type="continuationSeparator" w:id="0">
    <w:p w14:paraId="792671DD" w14:textId="77777777" w:rsidR="007B68A6" w:rsidRDefault="007B68A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A9A5F65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2C2A8A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2C2A8A">
      <w:rPr>
        <w:rFonts w:ascii="Arial" w:hAnsi="Arial" w:cs="Calibri Light (Headings)"/>
        <w:color w:val="000000" w:themeColor="text1"/>
        <w:sz w:val="20"/>
        <w:szCs w:val="20"/>
      </w:rPr>
      <w:t>GEM19890932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5E2C46">
      <w:rPr>
        <w:rFonts w:ascii="Arial" w:hAnsi="Arial" w:cs="Calibri Light (Headings)"/>
        <w:color w:val="000000" w:themeColor="text1"/>
        <w:sz w:val="20"/>
        <w:szCs w:val="20"/>
      </w:rPr>
      <w:t>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</w:t>
    </w:r>
    <w:r w:rsidR="002C2A8A">
      <w:rPr>
        <w:rFonts w:ascii="Arial" w:hAnsi="Arial" w:cs="Calibri Light (Headings)"/>
        <w:color w:val="000000" w:themeColor="text1"/>
        <w:sz w:val="20"/>
        <w:szCs w:val="20"/>
      </w:rPr>
      <w:t>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95FE" w14:textId="77777777" w:rsidR="007B68A6" w:rsidRDefault="007B68A6" w:rsidP="004141DC">
      <w:r>
        <w:separator/>
      </w:r>
    </w:p>
  </w:footnote>
  <w:footnote w:type="continuationSeparator" w:id="0">
    <w:p w14:paraId="0C8F3C01" w14:textId="77777777" w:rsidR="007B68A6" w:rsidRDefault="007B68A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07A98"/>
    <w:rsid w:val="00007D91"/>
    <w:rsid w:val="00011C87"/>
    <w:rsid w:val="00013C5A"/>
    <w:rsid w:val="000203BA"/>
    <w:rsid w:val="00022468"/>
    <w:rsid w:val="00023556"/>
    <w:rsid w:val="0002464A"/>
    <w:rsid w:val="00027235"/>
    <w:rsid w:val="0002756F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1A8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370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2A8A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80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2BCA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616"/>
    <w:rsid w:val="00615BDA"/>
    <w:rsid w:val="00617801"/>
    <w:rsid w:val="0062198B"/>
    <w:rsid w:val="00624ECB"/>
    <w:rsid w:val="00630767"/>
    <w:rsid w:val="00643205"/>
    <w:rsid w:val="006623EB"/>
    <w:rsid w:val="0066595B"/>
    <w:rsid w:val="006659D6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B68A6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05B69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95026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0A6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1FCF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3AA7"/>
    <w:rsid w:val="00B00A9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37AA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A0E42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D68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35B25"/>
    <w:rsid w:val="00D40B13"/>
    <w:rsid w:val="00D40CF9"/>
    <w:rsid w:val="00D43D95"/>
    <w:rsid w:val="00D44040"/>
    <w:rsid w:val="00D53BB6"/>
    <w:rsid w:val="00D541E3"/>
    <w:rsid w:val="00D5623F"/>
    <w:rsid w:val="00D57EBA"/>
    <w:rsid w:val="00D63495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92E8E"/>
    <w:rsid w:val="00EA20B3"/>
    <w:rsid w:val="00EA2E00"/>
    <w:rsid w:val="00EC2156"/>
    <w:rsid w:val="00ED197E"/>
    <w:rsid w:val="00EE2083"/>
    <w:rsid w:val="00EE2ADA"/>
    <w:rsid w:val="00EF0102"/>
    <w:rsid w:val="00EF1AE4"/>
    <w:rsid w:val="00EF5811"/>
    <w:rsid w:val="00F01EB7"/>
    <w:rsid w:val="00F03118"/>
    <w:rsid w:val="00F10B66"/>
    <w:rsid w:val="00F24330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93286E00-E6DD-47B1-ACD1-584A192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6219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2019-03-08T14:24:00Z</dcterms:created>
  <dcterms:modified xsi:type="dcterms:W3CDTF">2019-03-08T14:24:00Z</dcterms:modified>
</cp:coreProperties>
</file>